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AD93E18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2EA89086">
                <wp:simplePos x="0" y="0"/>
                <wp:positionH relativeFrom="column">
                  <wp:posOffset>2299335</wp:posOffset>
                </wp:positionH>
                <wp:positionV relativeFrom="paragraph">
                  <wp:posOffset>-323215</wp:posOffset>
                </wp:positionV>
                <wp:extent cx="1028700" cy="895350"/>
                <wp:effectExtent l="19050" t="19050" r="1905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41B2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81.05pt;margin-top:-25.45pt;width:8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" adj="10800" filled="f" strokecolor="#5a5a5a [2109]" strokeweight="1pt"/>
            </w:pict>
          </mc:Fallback>
        </mc:AlternateContent>
      </w:r>
    </w:p>
    <w:p w14:paraId="3B300153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BAFA87E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5992236E" w14:textId="77777777" w:rsidR="006E19BD" w:rsidRDefault="006E19BD" w:rsidP="006E19BD">
      <w:pPr>
        <w:snapToGrid w:val="0"/>
        <w:ind w:firstLineChars="500" w:firstLine="1000"/>
        <w:rPr>
          <w:rFonts w:ascii="BIZ UDPゴシック" w:eastAsia="BIZ UDPゴシック" w:hAnsi="BIZ UDPゴシック"/>
          <w:sz w:val="20"/>
          <w:szCs w:val="21"/>
        </w:rPr>
      </w:pPr>
    </w:p>
    <w:p w14:paraId="057C0A61" w14:textId="56662BE6" w:rsidR="006E19BD" w:rsidRDefault="006E19BD" w:rsidP="006E19BD">
      <w:pPr>
        <w:snapToGrid w:val="0"/>
        <w:ind w:firstLineChars="800" w:firstLine="2560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6E19BD">
        <w:rPr>
          <w:rFonts w:ascii="BIZ UDPゴシック" w:eastAsia="BIZ UDPゴシック" w:hAnsi="BIZ UDPゴシック" w:hint="eastAsia"/>
          <w:b/>
          <w:bCs/>
          <w:sz w:val="32"/>
          <w:szCs w:val="36"/>
        </w:rPr>
        <w:t>ハローワーク西陣烏丸御池庁舎開催</w:t>
      </w:r>
    </w:p>
    <w:p w14:paraId="58F313C0" w14:textId="31DBEACB" w:rsidR="006E19BD" w:rsidRDefault="006E19BD" w:rsidP="006E19BD">
      <w:pPr>
        <w:snapToGrid w:val="0"/>
        <w:ind w:firstLineChars="200" w:firstLine="640"/>
        <w:rPr>
          <w:rFonts w:ascii="BIZ UDPゴシック" w:eastAsia="BIZ UDPゴシック" w:hAnsi="BIZ UDPゴシック"/>
          <w:b/>
          <w:bCs/>
          <w:sz w:val="52"/>
          <w:szCs w:val="56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 xml:space="preserve">２０２５年度　</w:t>
      </w:r>
      <w:r w:rsidRPr="006E19BD">
        <w:rPr>
          <w:rFonts w:ascii="BIZ UDPゴシック" w:eastAsia="BIZ UDPゴシック" w:hAnsi="BIZ UDPゴシック" w:hint="eastAsia"/>
          <w:b/>
          <w:bCs/>
          <w:sz w:val="52"/>
          <w:szCs w:val="56"/>
        </w:rPr>
        <w:t>看護補助者対象研修</w:t>
      </w:r>
    </w:p>
    <w:p w14:paraId="65B5462B" w14:textId="77777777" w:rsidR="00E62A76" w:rsidRDefault="00E62A76" w:rsidP="006E19BD">
      <w:pPr>
        <w:snapToGrid w:val="0"/>
        <w:ind w:firstLineChars="200" w:firstLine="480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0862329F" w14:textId="5A337682" w:rsidR="00313211" w:rsidRPr="00500403" w:rsidRDefault="00500403" w:rsidP="00500403">
      <w:pPr>
        <w:snapToGrid w:val="0"/>
        <w:ind w:firstLineChars="200" w:firstLine="480"/>
        <w:rPr>
          <w:rFonts w:ascii="BIZ UDPゴシック" w:eastAsia="BIZ UDPゴシック" w:hAnsi="BIZ UDPゴシック" w:hint="eastAsia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★</w:t>
      </w:r>
      <w:r w:rsidR="00E62A76">
        <w:rPr>
          <w:rFonts w:ascii="BIZ UDPゴシック" w:eastAsia="BIZ UDPゴシック" w:hAnsi="BIZ UDPゴシック" w:hint="eastAsia"/>
          <w:b/>
          <w:bCs/>
          <w:sz w:val="24"/>
          <w:szCs w:val="28"/>
        </w:rPr>
        <w:t>参加ご希望のところに〇をしてください。(２日間の参加で修了証が発行されます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540"/>
        <w:gridCol w:w="2407"/>
      </w:tblGrid>
      <w:tr w:rsidR="00E62A76" w14:paraId="08CFD72D" w14:textId="77777777" w:rsidTr="00E62A76">
        <w:tc>
          <w:tcPr>
            <w:tcW w:w="846" w:type="dxa"/>
          </w:tcPr>
          <w:p w14:paraId="150D0CDD" w14:textId="12C04213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〇</w:t>
            </w:r>
          </w:p>
        </w:tc>
        <w:tc>
          <w:tcPr>
            <w:tcW w:w="2835" w:type="dxa"/>
          </w:tcPr>
          <w:p w14:paraId="30B32765" w14:textId="3C3FCB24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日時</w:t>
            </w:r>
          </w:p>
        </w:tc>
        <w:tc>
          <w:tcPr>
            <w:tcW w:w="3540" w:type="dxa"/>
          </w:tcPr>
          <w:p w14:paraId="63FB0E81" w14:textId="127AC833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407" w:type="dxa"/>
          </w:tcPr>
          <w:p w14:paraId="31684946" w14:textId="5B441A3F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E62A76" w14:paraId="2C49C73F" w14:textId="77777777" w:rsidTr="00E62A76">
        <w:tc>
          <w:tcPr>
            <w:tcW w:w="846" w:type="dxa"/>
          </w:tcPr>
          <w:p w14:paraId="287E9D89" w14:textId="77777777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835" w:type="dxa"/>
          </w:tcPr>
          <w:p w14:paraId="1C6E4F7D" w14:textId="4051D57E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１２月１９日（金）</w:t>
            </w:r>
          </w:p>
        </w:tc>
        <w:tc>
          <w:tcPr>
            <w:tcW w:w="3540" w:type="dxa"/>
          </w:tcPr>
          <w:p w14:paraId="38A6CCD0" w14:textId="77777777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ハローワーク西陣烏丸御池庁舎</w:t>
            </w:r>
          </w:p>
          <w:p w14:paraId="4EEC2329" w14:textId="6FADDB7B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マザーズセミナールーム</w:t>
            </w:r>
          </w:p>
        </w:tc>
        <w:tc>
          <w:tcPr>
            <w:tcW w:w="2407" w:type="dxa"/>
          </w:tcPr>
          <w:p w14:paraId="540DB0F0" w14:textId="74BB13C4" w:rsidR="00E62A76" w:rsidRDefault="00E62A76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１２月１８日(木)</w:t>
            </w:r>
          </w:p>
        </w:tc>
      </w:tr>
      <w:tr w:rsidR="00E62A76" w14:paraId="7A515D96" w14:textId="77777777" w:rsidTr="00E62A76">
        <w:tc>
          <w:tcPr>
            <w:tcW w:w="846" w:type="dxa"/>
          </w:tcPr>
          <w:p w14:paraId="256D907C" w14:textId="77777777" w:rsidR="00E62A76" w:rsidRDefault="00E62A76" w:rsidP="00E62A7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835" w:type="dxa"/>
          </w:tcPr>
          <w:p w14:paraId="774C9B4B" w14:textId="6387C616" w:rsidR="00E62A76" w:rsidRDefault="00E62A76" w:rsidP="00E62A7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１２月２４日（水）</w:t>
            </w:r>
          </w:p>
        </w:tc>
        <w:tc>
          <w:tcPr>
            <w:tcW w:w="3540" w:type="dxa"/>
          </w:tcPr>
          <w:p w14:paraId="0060937A" w14:textId="77777777" w:rsidR="00E62A76" w:rsidRDefault="00E62A76" w:rsidP="00E62A7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ハローワーク西陣烏丸御池庁舎</w:t>
            </w:r>
          </w:p>
          <w:p w14:paraId="50EE7991" w14:textId="1406505E" w:rsidR="00E62A76" w:rsidRDefault="00E62A76" w:rsidP="00E62A7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マザーズセミナールーム</w:t>
            </w:r>
          </w:p>
        </w:tc>
        <w:tc>
          <w:tcPr>
            <w:tcW w:w="2407" w:type="dxa"/>
          </w:tcPr>
          <w:p w14:paraId="67BA8A1D" w14:textId="6ADF2D66" w:rsidR="00E62A76" w:rsidRDefault="00E62A76" w:rsidP="00E62A7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１２月２３日(火)</w:t>
            </w:r>
          </w:p>
        </w:tc>
      </w:tr>
    </w:tbl>
    <w:p w14:paraId="6D682212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 w:hint="eastAsia"/>
          <w:sz w:val="36"/>
          <w:szCs w:val="40"/>
        </w:rPr>
      </w:pPr>
    </w:p>
    <w:tbl>
      <w:tblPr>
        <w:tblStyle w:val="aa"/>
        <w:tblW w:w="9523" w:type="dxa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E62A76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1038B7B4" w:rsidR="00313211" w:rsidRDefault="00500403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E62A76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E62A76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6EC1550A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資格</w:t>
            </w:r>
            <w:r w:rsidR="00E62A76"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3A7DC190" w:rsidR="00313211" w:rsidRPr="00313211" w:rsidRDefault="00E62A76" w:rsidP="00E62A76">
            <w:pPr>
              <w:snapToGrid w:val="0"/>
              <w:ind w:firstLineChars="100" w:firstLine="2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なし　・　介護福祉士　・　初任者研修修了</w:t>
            </w:r>
            <w:r w:rsidR="00313211"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・　</w:t>
            </w:r>
            <w:r w:rsidR="00C72C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</w:tr>
      <w:tr w:rsidR="00313211" w14:paraId="22E42F91" w14:textId="77777777" w:rsidTr="00E62A76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E62A76">
        <w:trPr>
          <w:trHeight w:val="796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55B14378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E62A76" w14:paraId="359195EE" w14:textId="6FBE54CA" w:rsidTr="00500403">
        <w:trPr>
          <w:trHeight w:val="649"/>
        </w:trPr>
        <w:tc>
          <w:tcPr>
            <w:tcW w:w="1904" w:type="dxa"/>
            <w:gridSpan w:val="2"/>
            <w:vMerge w:val="restart"/>
          </w:tcPr>
          <w:p w14:paraId="66FDD169" w14:textId="15F17AE2" w:rsidR="00E62A76" w:rsidRDefault="00E62A76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0043C704" w14:textId="77777777" w:rsidR="00E62A76" w:rsidRDefault="00500403" w:rsidP="00E62A7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643738F9" w14:textId="61F162AC" w:rsidR="00500403" w:rsidRDefault="00500403" w:rsidP="00E62A76">
            <w:pPr>
              <w:snapToGrid w:val="0"/>
              <w:rPr>
                <w:rFonts w:ascii="BIZ UDPゴシック" w:eastAsia="BIZ UDPゴシック" w:hAnsi="BIZ UDPゴシック" w:hint="eastAsia"/>
              </w:rPr>
            </w:pPr>
          </w:p>
        </w:tc>
      </w:tr>
      <w:tr w:rsidR="00E62A76" w14:paraId="599F2A22" w14:textId="77777777" w:rsidTr="00E62A76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E62A76" w:rsidRDefault="00E62A76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5C96655E" w14:textId="77777777" w:rsidR="00E62A76" w:rsidRDefault="00E62A76" w:rsidP="00E62A76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10BBA09E" w:rsidR="00E62A76" w:rsidRDefault="00E62A76" w:rsidP="00E62A76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6FF5F1B5" w14:textId="77777777" w:rsidR="00E62A76" w:rsidRDefault="00E62A76" w:rsidP="00E62A76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E62A76" w:rsidRDefault="00E62A76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A204B7E" w14:textId="654EC06D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CBF5858" w14:textId="11B789A6" w:rsidR="00313211" w:rsidRPr="007863B5" w:rsidRDefault="00313211" w:rsidP="00313211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43ACF79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5DA44575" w14:textId="77777777" w:rsidR="00313211" w:rsidRPr="007863B5" w:rsidRDefault="00313211" w:rsidP="00313211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02098A46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3132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ABD2" w14:textId="77777777" w:rsidR="00335F2D" w:rsidRDefault="00335F2D" w:rsidP="00C72C92">
      <w:pPr>
        <w:spacing w:line="240" w:lineRule="auto"/>
      </w:pPr>
      <w:r>
        <w:separator/>
      </w:r>
    </w:p>
  </w:endnote>
  <w:endnote w:type="continuationSeparator" w:id="0">
    <w:p w14:paraId="003C3436" w14:textId="77777777" w:rsidR="00335F2D" w:rsidRDefault="00335F2D" w:rsidP="00C72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FBE0" w14:textId="77777777" w:rsidR="00335F2D" w:rsidRDefault="00335F2D" w:rsidP="00C72C92">
      <w:pPr>
        <w:spacing w:line="240" w:lineRule="auto"/>
      </w:pPr>
      <w:r>
        <w:separator/>
      </w:r>
    </w:p>
  </w:footnote>
  <w:footnote w:type="continuationSeparator" w:id="0">
    <w:p w14:paraId="5058CDC1" w14:textId="77777777" w:rsidR="00335F2D" w:rsidRDefault="00335F2D" w:rsidP="00C72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B77D7"/>
    <w:rsid w:val="002A6D9F"/>
    <w:rsid w:val="00313211"/>
    <w:rsid w:val="00335F2D"/>
    <w:rsid w:val="00394699"/>
    <w:rsid w:val="003A2BE5"/>
    <w:rsid w:val="00500403"/>
    <w:rsid w:val="00520A5A"/>
    <w:rsid w:val="0062163C"/>
    <w:rsid w:val="006E19BD"/>
    <w:rsid w:val="00C72C92"/>
    <w:rsid w:val="00DB76DA"/>
    <w:rsid w:val="00E60495"/>
    <w:rsid w:val="00E6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2C92"/>
  </w:style>
  <w:style w:type="paragraph" w:styleId="ae">
    <w:name w:val="footer"/>
    <w:basedOn w:val="a"/>
    <w:link w:val="af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kango-na2</cp:lastModifiedBy>
  <cp:revision>5</cp:revision>
  <cp:lastPrinted>2025-05-26T02:44:00Z</cp:lastPrinted>
  <dcterms:created xsi:type="dcterms:W3CDTF">2025-05-23T06:56:00Z</dcterms:created>
  <dcterms:modified xsi:type="dcterms:W3CDTF">2025-11-21T03:02:00Z</dcterms:modified>
</cp:coreProperties>
</file>